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38" w:rsidRDefault="00820A38" w:rsidP="00B436D4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7FF3157E" wp14:editId="2B8C8B38">
            <wp:extent cx="774065" cy="774065"/>
            <wp:effectExtent l="0" t="0" r="6985" b="698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71CB" w:rsidRDefault="00B436D4" w:rsidP="00B436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C25B0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</w:t>
      </w:r>
      <w:r w:rsidR="009D71C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ผลการดำเนินการตามมาตรการส่งเสริมคุณธรรมและความโปร่งใสภายในหน่วยงาน</w:t>
      </w:r>
    </w:p>
    <w:p w:rsidR="00B436D4" w:rsidRPr="005C25B0" w:rsidRDefault="009D71CB" w:rsidP="00B436D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2564</w:t>
      </w:r>
    </w:p>
    <w:p w:rsidR="00EA7A37" w:rsidRDefault="00EA7A37" w:rsidP="00B0458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ผลการดำเนินการตาม</w:t>
      </w:r>
      <w:r w:rsidRPr="009D71CB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มาตรการเพื่อขับเคลื่อนการส่งเสริมคุณธรรมและความโปร่งใสภายในหน่วยงานให้ดีขึ้น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6"/>
        <w:tblW w:w="15920" w:type="dxa"/>
        <w:tblLook w:val="04A0" w:firstRow="1" w:lastRow="0" w:firstColumn="1" w:lastColumn="0" w:noHBand="0" w:noVBand="1"/>
      </w:tblPr>
      <w:tblGrid>
        <w:gridCol w:w="3184"/>
        <w:gridCol w:w="3587"/>
        <w:gridCol w:w="3827"/>
        <w:gridCol w:w="3402"/>
        <w:gridCol w:w="1920"/>
      </w:tblGrid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Pr="005C25B0" w:rsidRDefault="00F71910" w:rsidP="00EB6020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การรับรู้ของผู้มีส่วนได้เสียภายใน 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(Internal Integrity and Transparency Assessment :</w:t>
            </w: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IIT)</w:t>
            </w:r>
          </w:p>
        </w:tc>
      </w:tr>
      <w:tr w:rsidR="00F71910" w:rsidRPr="006A09DA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Pr="006A09DA" w:rsidRDefault="00F71910" w:rsidP="00EB6020">
            <w:pPr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A09D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 2 การใช้งบประมาณ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ท่านรู้เกี่ยวกับแผนการใช้จ่ายงบประมาณของหน่วยงานท่าน </w:t>
            </w:r>
          </w:p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มากน้อยเพียงใด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บุคลากรในหน่วยงานรู้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เกี่ยวกับแผนการใช้จ่ายงบประมาณของหน่วยงานคะแนน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67.87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คะแนน)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บันทึกแจ้งเวียนให้ทุกสำนัก/กองทราบ</w:t>
            </w:r>
          </w:p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เผยแพร่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เว็บไซต์หลัก เพื่อให้บุคลากรสามารถเรียกดูได้ตลอดเวลา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ตัวชี้วัดที่4 การใช้</w:t>
            </w:r>
            <w:r w:rsidRPr="009950E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ทรัพย์สินของราชการ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660EF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บุคลากรในหน่วยงานของท่าน มีการเอาทรัพย์สินของราชการ ไปเป็นของส่วนตัว หรือนำไปให้กลุ่มหรือพวกพ้อง มากน้อยเพียงใด</w:t>
            </w:r>
          </w:p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660EF">
              <w:rPr>
                <w:rFonts w:ascii="TH SarabunIT๙" w:hAnsi="TH SarabunIT๙" w:cs="TH SarabunIT๙"/>
                <w:sz w:val="32"/>
                <w:szCs w:val="32"/>
                <w:cs/>
              </w:rPr>
              <w:t>บุคลากรในหน่วยงานของท่าน มีการเอาทรัพย์สินของราชการ ไปเป็นของส่วนตัว หรือนำไปให้กลุ่มหรือพวกพ้อง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 (78.97)</w:t>
            </w:r>
          </w:p>
        </w:tc>
        <w:tc>
          <w:tcPr>
            <w:tcW w:w="3827" w:type="dxa"/>
          </w:tcPr>
          <w:p w:rsidR="00F71910" w:rsidRDefault="00F71910" w:rsidP="00EB6020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การใช้ทรัพย์สินของราชการ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จัดทำคู่มือและระเบียบการใช้ทรัพย์สินของราชการ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สร้างระบบการกำกับดูแลและติดตามตรวจสอบการยืม-คืน และการลงโทษอย่างเคร่งครัด </w:t>
            </w:r>
          </w:p>
          <w:p w:rsidR="00820A38" w:rsidRDefault="00820A38" w:rsidP="00EB6020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20A38" w:rsidRDefault="00820A38" w:rsidP="00EB6020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20A38" w:rsidRDefault="00820A38" w:rsidP="00EB6020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20A38" w:rsidRDefault="00820A38" w:rsidP="00EB6020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20A38" w:rsidRDefault="00820A38" w:rsidP="00EB6020">
            <w:pPr>
              <w:jc w:val="both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20A38" w:rsidRDefault="00820A38" w:rsidP="00EB602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</w:tr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ปัญหาการทุจริต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D660EF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122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ผู้บริหารสูงสุดของหน่วยงานของท่าน ให้ความสำคัญ กับการต่อต้านการทุจริต มากน้อยเพียงใด</w:t>
            </w:r>
          </w:p>
        </w:tc>
        <w:tc>
          <w:tcPr>
            <w:tcW w:w="3587" w:type="dxa"/>
          </w:tcPr>
          <w:p w:rsidR="00F71910" w:rsidRPr="00D660EF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122D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ผู้บริหารสูงสุดของหน่วยงานของท่าน ให้ความสำคัญ กับการต่อต้านการทุจริต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 (78.58)</w:t>
            </w:r>
          </w:p>
        </w:tc>
        <w:tc>
          <w:tcPr>
            <w:tcW w:w="3827" w:type="dxa"/>
          </w:tcPr>
          <w:p w:rsidR="00F71910" w:rsidRDefault="00F71910" w:rsidP="00EB6020">
            <w:pPr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จัดทำมาตรการการป้องกันและมีระบบการติดตามตรวจสอบพฤติกรร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มการทุจริตอย่างชัดเจนและเปิดเผย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F71910" w:rsidRDefault="00F71910" w:rsidP="00EB6020">
            <w:pPr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ให้ประชาชนมีส่วนร่วมในการแสดงความคิดเห็นและการติดตามตรวจสอบการทำงานของหน่วยงานได้โดยง่าย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การรับรู้ของผู้มีส่วนได้เสียภาย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นอก</w:t>
            </w: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Ex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ternal Integrity and Transparency Assessment :</w:t>
            </w: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</w:t>
            </w:r>
            <w:r w:rsidRPr="005C25B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IT)</w:t>
            </w:r>
          </w:p>
        </w:tc>
      </w:tr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คุณภาพการดำเนินงาน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9950EA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E12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เจ้าหน้าที่ของหน่วยงานที่ท่านติดต่อ ปฏิบัติงาน/ให้บริการแก่ท่าน กับผู้มาติดต่ออื่น ๆ อย่างเท่าเทียมกันมากน้อยเพียงใด</w:t>
            </w:r>
          </w:p>
        </w:tc>
        <w:tc>
          <w:tcPr>
            <w:tcW w:w="3587" w:type="dxa"/>
          </w:tcPr>
          <w:p w:rsidR="00F71910" w:rsidRPr="002E122D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E122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เจ้าหน้าที่ของหน่วยงานที่ท่านติดต่อ ปฏิบัติงาน/ให้บริการแก่ท่าน กับผู้มาติดต่ออื่น ๆ อย่างเท่าเทียมกัน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คะแนน   ( 82.33)    </w:t>
            </w:r>
          </w:p>
        </w:tc>
        <w:tc>
          <w:tcPr>
            <w:tcW w:w="3827" w:type="dxa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1.พัฒนา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คุณภาพการดำเนินงาน ประชาสัมพันธ์เกี่ยวกับระบบและขั้นตอนการให้บริการงานด้านต่างๆ อย่างทั่วถึง และส่งเสริมให้มีการฝึกอบรมพัฒนาเพิ่มพูนทักษะและความรู้เกี่ยวกับการปฏิบัติงานอย่างสม่ำเสมอ 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70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ประสิทธิภาพการสื่อสาร 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48702E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702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การเผยแพร่ข้อมูลของหน่วยงานที่ท่านติดต่อ มีลักษณะดังต่อไปนี้ มากน้อยเพียงใด</w:t>
            </w:r>
          </w:p>
          <w:p w:rsidR="00F7191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7191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71910" w:rsidRPr="009950EA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:rsidR="00F71910" w:rsidRPr="008830F8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870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การเผยแพร่ข้อมูลของหน่วยงานที่ท่านติดต่อ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 (81.32)</w:t>
            </w:r>
          </w:p>
          <w:p w:rsidR="00F71910" w:rsidRPr="002E122D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ประสิทธิภาพการสื่อสาร จัดทำสื่อประชาสัมพันธ์และเปิดเผยข้อมูลบนเว็บไซต์หลักของหน่วยงานให้ง่ายต่อการเข้าถึงข้อมูล และมีการปฏิสัมพันธ์แลกเปลี่ยนข้อมูลข่าวสารกันอย่างชัดเจนและต่อเนื่อง 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870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การปรับปรุงการทำงาน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053B1A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53B1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เจ้าหน้าที่ของหน่วยงานที่ท่านติดต่อ มีการปรับปรุงคุณภาพการปฏิบัติงาน/การให้บริการให้ดีขึ้นมากน้อยเพียงใด</w:t>
            </w:r>
          </w:p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:rsidR="00F71910" w:rsidRPr="00053B1A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B1A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เจ้าหน้าที่ของหน่วยงานที่ท่านติดต่อ มีการปรับปรุงคุณภาพการปฏิบัติงาน/การให้บริการให้ดีขึ้นมากน้อยเพียงใด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8830F8">
              <w:rPr>
                <w:rFonts w:ascii="TH SarabunIT๙" w:hAnsi="TH SarabunIT๙" w:cs="TH SarabunIT๙"/>
                <w:sz w:val="32"/>
                <w:szCs w:val="32"/>
              </w:rPr>
              <w:t>7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8830F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43)</w:t>
            </w:r>
          </w:p>
        </w:tc>
        <w:tc>
          <w:tcPr>
            <w:tcW w:w="3827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การปรับปรุงระบบการทำงาน สร้างกระบวนการปรึกษาหารือระหว่างผู้บริหารและบุคลากรเพื่อร่วมกันทบทวนปัญหาและอุปสรรคในการปฏิบัติงานอย่างเป็นระบบ และส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่งเสริมให้ผู้รับบริการและประชาช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</w:p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1910" w:rsidRPr="00053B1A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92F37">
              <w:rPr>
                <w:rFonts w:ascii="TH SarabunIT๙" w:hAnsi="TH SarabunIT๙" w:cs="TH SarabunIT๙"/>
                <w:sz w:val="32"/>
                <w:szCs w:val="32"/>
                <w:cs/>
              </w:rPr>
              <w:t>ทั่วไปมีส่วนร่วมในการแสดงความคิดเห็นหรือให้คำแนะนำในการพัฒนาและปรับปรุงคุณภาพและมาตรฐานการให้บริการได้โดยสะดวก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601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การเปิดเผยข้อมูลสาธารณะ (</w:t>
            </w:r>
            <w:r w:rsidRPr="006601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Open Data Integrity and Transparency Assessment : OIT</w:t>
            </w:r>
            <w:r w:rsidRPr="006601E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Pr="006601E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9 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4744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การเปิดเผยข้อมูล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ข้อมูลผู้บริหาร</w:t>
            </w:r>
          </w:p>
        </w:tc>
        <w:tc>
          <w:tcPr>
            <w:tcW w:w="3587" w:type="dxa"/>
          </w:tcPr>
          <w:p w:rsidR="00F71910" w:rsidRPr="00053B1A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องค์ประกอบข้อมูลไม่ครบถ้วน ขาดช่องทางการติดต่อโดยตรงถึงผู้บริหารหน่วยงาน</w:t>
            </w:r>
          </w:p>
        </w:tc>
        <w:tc>
          <w:tcPr>
            <w:tcW w:w="3827" w:type="dxa"/>
          </w:tcPr>
          <w:p w:rsidR="00F71910" w:rsidRPr="00392F37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เพิ่มช่องทางการติดต่อโดยตรงถึงผู้บริหารหน่วยงาน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</w:t>
            </w:r>
          </w:p>
        </w:tc>
        <w:tc>
          <w:tcPr>
            <w:tcW w:w="3587" w:type="dxa"/>
          </w:tcPr>
          <w:p w:rsidR="00F71910" w:rsidRDefault="00F71910" w:rsidP="00EB602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ข้อมูลการติดต่อไม่ครบถ้วนทั้ง 5 ประเภท ได้แก่ ที่อยู่ หมายเลขโทรศัพท์ หมายเลขโทรสาร อีเมล์ และ แผนที่</w:t>
            </w:r>
          </w:p>
          <w:p w:rsidR="00820A38" w:rsidRDefault="00820A38" w:rsidP="00EB602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20A38" w:rsidRDefault="00820A38" w:rsidP="00EB602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820A38" w:rsidRPr="00047443" w:rsidRDefault="00820A38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F71910" w:rsidRPr="00392F37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เพิ่มข้อมูลการติดต่อให้ครบถ้วน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Social Network</w:t>
            </w:r>
          </w:p>
        </w:tc>
        <w:tc>
          <w:tcPr>
            <w:tcW w:w="3587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ไม่พบการนำเสนอ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ที่เชื่อมโยง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 xml:space="preserve">social network 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จากหน้าเว็บไซต์หลัก และไม่ได้อธิบายเพิ่มเติมว่าช่องทาง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 xml:space="preserve">social network 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มีการเชื่อมโยงจากหน้าเว็บไซต์หลักของหน่วยงานจากตรงไหน</w:t>
            </w:r>
          </w:p>
        </w:tc>
        <w:tc>
          <w:tcPr>
            <w:tcW w:w="3827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เน้นการเผยแพร่ข้อมูลพื้นฐานเกี่ยวกับการปฏิบัติงาน ประกอบด้วยข้อมูลด้านการบริหารงานทั่วไป งบประมาณ การจัดซื้อจัดจ้างหรือจัดหาพัสดุและการบริหารทรัพยากรบุคคล รวมทั้งข่าวประชาสัมพันธ์ และมีช่องทางการปฏิสัมพันธ์กับผู้รับบริการและประชาชนทั่วไป และการให้บริการผ่านระบบ </w:t>
            </w:r>
            <w:r w:rsidRPr="0033437F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>โดยต้องเผยแพร่ในหัวข้อหรือตำแหน่งที่สามารถเข้าถึงและสืบค้นข้อมูลได้โดยง่าย ทุกช่วงเวลา ทั้งนี้ ต้องเป็น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ปัจจุบัน</w:t>
            </w:r>
          </w:p>
          <w:p w:rsidR="00F71910" w:rsidRPr="00392F37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587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F71910" w:rsidRPr="0033437F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การเข้าถึงผ่าน </w:t>
            </w:r>
            <w:r w:rsidRPr="0033437F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71910" w:rsidRPr="005C25B0" w:rsidTr="00EB6020">
        <w:tc>
          <w:tcPr>
            <w:tcW w:w="3184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>แผนดำเนินงานประจำปี</w:t>
            </w:r>
          </w:p>
        </w:tc>
        <w:tc>
          <w:tcPr>
            <w:tcW w:w="3587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ไม่มีการดำเนินการตามหัวข้อ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827" w:type="dxa"/>
          </w:tcPr>
          <w:p w:rsidR="00F71910" w:rsidRPr="00392F37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เผยแพร่ข้อมูล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r w:rsidRPr="00DB4D37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284F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รายงานการกำกับติดตามการดำเนินงานประจำปี รอบ 6 เดือน</w:t>
            </w:r>
          </w:p>
        </w:tc>
        <w:tc>
          <w:tcPr>
            <w:tcW w:w="3587" w:type="dxa"/>
          </w:tcPr>
          <w:p w:rsidR="00F71910" w:rsidRPr="00DB4D37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ไม่มีการดำเนินการตามหัวข้อ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827" w:type="dxa"/>
          </w:tcPr>
          <w:p w:rsidR="00F71910" w:rsidRPr="00392F37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 </w:t>
            </w:r>
            <w:r w:rsidRPr="00DB4D37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</w:tc>
        <w:tc>
          <w:tcPr>
            <w:tcW w:w="3402" w:type="dxa"/>
          </w:tcPr>
          <w:p w:rsidR="00F71910" w:rsidRDefault="00F71910" w:rsidP="00EB602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  <w:p w:rsidR="00820A38" w:rsidRDefault="00820A38" w:rsidP="00EB602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820A38" w:rsidRDefault="00820A38" w:rsidP="00EB602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820A38" w:rsidRDefault="00820A38" w:rsidP="00EB602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820A38" w:rsidRDefault="00820A38" w:rsidP="00EB6020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</w:p>
          <w:p w:rsidR="00820A38" w:rsidRPr="005C25B0" w:rsidRDefault="00820A38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90284F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284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รายงานผลการดำเนินงานประจำปี</w:t>
            </w:r>
          </w:p>
        </w:tc>
        <w:tc>
          <w:tcPr>
            <w:tcW w:w="3587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ไม่มีการดำเนินการตามหัวข้อ </w:t>
            </w:r>
            <w:r w:rsidRPr="00047443">
              <w:rPr>
                <w:rFonts w:ascii="TH SarabunIT๙" w:hAnsi="TH SarabunIT๙" w:cs="TH SarabunIT๙"/>
                <w:sz w:val="32"/>
                <w:szCs w:val="32"/>
              </w:rPr>
              <w:t>OIT</w:t>
            </w:r>
          </w:p>
        </w:tc>
        <w:tc>
          <w:tcPr>
            <w:tcW w:w="3827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ารเปิดเผยข้อมูล เน้นการเผยแพร่ข้อมูลพื้นฐานเกี่ยวกับการปฏิบัติงาน ประกอบด้วยข้อมูลด้านการบริหารงานทั่วไป งบประมาณ การจัดซื้อจัดจ้างหรือจัดหาพัสดุและการบริหารทรัพยากรบุคคล รวมทั้งข่าวประชาสัมพันธ์ และมีช่องทางการปฏิสัมพันธ์กับผู้รับบริการและประชาชนทั่วไป และการให้บริการผ่านระบบ </w:t>
            </w:r>
            <w:r w:rsidRPr="00DB4D37">
              <w:rPr>
                <w:rFonts w:ascii="TH SarabunIT๙" w:hAnsi="TH SarabunIT๙" w:cs="TH SarabunIT๙"/>
                <w:sz w:val="32"/>
                <w:szCs w:val="32"/>
              </w:rPr>
              <w:t xml:space="preserve">e-service 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โดยต้องเผยแพร่ในหัวข้อหรือตำแหน่งที่สามารถเข้าถึงและสืบค้นข้อมูลได้โดยง่าย ทุกช่วงเวลา ทั้งนี้ ต้องเป็นการเข้าถึงผ่าน </w:t>
            </w:r>
            <w:r w:rsidRPr="00DB4D37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DB4D37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1910" w:rsidRPr="00392F37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15920" w:type="dxa"/>
            <w:gridSpan w:val="5"/>
            <w:shd w:val="clear" w:color="auto" w:fill="D9D9D9" w:themeFill="background1" w:themeFillShade="D9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ตัวชี้วัดที่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</w:t>
            </w:r>
            <w:r w:rsidRPr="009950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รป้องกันการทุจริต</w:t>
            </w:r>
            <w:r w:rsidRPr="000474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หัวข้อการประเมิน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ข้อบกพร่อง/จุดอ่อน/ต้องพัฒนา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ขั้นตอน/แนวทางการปฏิบัติ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การกำกับดูแล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7AD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คู่มือหรือมาตรฐานการให้บริการ</w:t>
            </w:r>
          </w:p>
        </w:tc>
        <w:tc>
          <w:tcPr>
            <w:tcW w:w="3587" w:type="dxa"/>
          </w:tcPr>
          <w:p w:rsidR="00F71910" w:rsidRPr="00047443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307AD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ไม่มีคู่มือหรือมาตรฐานการให้บริการ</w:t>
            </w:r>
          </w:p>
        </w:tc>
        <w:tc>
          <w:tcPr>
            <w:tcW w:w="3827" w:type="dxa"/>
          </w:tcPr>
          <w:p w:rsidR="00F71910" w:rsidRPr="00392F37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สร้างคู่มือ</w:t>
            </w:r>
            <w:r w:rsidRPr="000307A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มาตรฐานการให้บริการ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ไม่มี </w:t>
            </w:r>
            <w:r w:rsidRPr="005C25B0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3827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เพิ่มบริการ </w:t>
            </w:r>
            <w:r w:rsidRPr="005C25B0">
              <w:rPr>
                <w:rFonts w:ascii="TH SarabunIT๙" w:hAnsi="TH SarabunIT๙" w:cs="TH SarabunIT๙"/>
                <w:sz w:val="32"/>
                <w:szCs w:val="32"/>
              </w:rPr>
              <w:t>E-Service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F54794">
              <w:rPr>
                <w:rFonts w:ascii="TH SarabunIT๙" w:hAnsi="TH SarabunIT๙" w:cs="TH SarabunIT๙"/>
                <w:sz w:val="32"/>
                <w:szCs w:val="32"/>
                <w:cs/>
              </w:rPr>
              <w:t>ายงานผลการจัดซื้อจัดจ้างหรือการ</w:t>
            </w:r>
            <w:r w:rsidRPr="00F5479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จัดหาพัสดุประจำปี</w:t>
            </w:r>
          </w:p>
        </w:tc>
        <w:tc>
          <w:tcPr>
            <w:tcW w:w="3587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79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ไม่มีรายงานสรุปผลการจัดซื้อจัดจ้างหรือ</w:t>
            </w:r>
            <w:r w:rsidRPr="00F5479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การจัดหาพัสดุประจำปี ตรวจพบแต่รายงานประจำเดือน ซึ่งไม่แสดงข้อมูลภาพรวมของทั้งปี</w:t>
            </w:r>
          </w:p>
        </w:tc>
        <w:tc>
          <w:tcPr>
            <w:tcW w:w="3827" w:type="dxa"/>
          </w:tcPr>
          <w:p w:rsidR="00F71910" w:rsidRPr="005C25B0" w:rsidRDefault="00F71910" w:rsidP="00F719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5479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รายงานสรุปผลการจัดซื้อจัดจ้างหรือการ</w:t>
            </w:r>
            <w:r w:rsidRPr="00F5479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จัดหาพัสดุประจำปี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และเผยแพร่ข้อมูลทางเว็บไซต์หลักของหน่วยงาน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กองคลัง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หลักเกณฑ์การบริหารและพัฒนาทรัพยากรบุคคล</w:t>
            </w:r>
          </w:p>
        </w:tc>
        <w:tc>
          <w:tcPr>
            <w:tcW w:w="3587" w:type="dxa"/>
          </w:tcPr>
          <w:p w:rsidR="00F71910" w:rsidRPr="00F54794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หลักเกณฑ์การบริหารและพัฒนาทรัพยากรบุคคลที่นำมาตอบ ไม่ครบถ้วนตามที่กำหนดไว้ อันได้แก่ หลักเกณฑ์การสรรหาและคัดเลือกบุคลากร</w:t>
            </w:r>
            <w:r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หลักเกณฑ์การบรรจุและแต่งตั้งบุคลากร</w:t>
            </w:r>
            <w:r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หลักเกณฑ์การพัฒนาบุคลากร</w:t>
            </w:r>
            <w:r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หลักเกณฑ์การประเมินผลการปฏิบัติงานบุคลากร</w:t>
            </w:r>
            <w:r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หลักเกณฑ์การให้คุณให้โทษและการสร้างขวัญกำลังใจ</w:t>
            </w:r>
          </w:p>
        </w:tc>
        <w:tc>
          <w:tcPr>
            <w:tcW w:w="3827" w:type="dxa"/>
          </w:tcPr>
          <w:p w:rsidR="00F71910" w:rsidRPr="00F54794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หลักเกณฑ์การบริหารและพัฒนาทรัพยากรบุคคล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AE1448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รายงานผลการบริหารและพัฒนาทรัพยากรบุคคล</w:t>
            </w:r>
          </w:p>
          <w:p w:rsidR="00F71910" w:rsidRPr="00AE1448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87" w:type="dxa"/>
          </w:tcPr>
          <w:p w:rsidR="00F71910" w:rsidRPr="00AE1448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รายงานผลการบริหารและพัฒนาทรัพยากรบุคคลประจำปี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ไม่มี</w:t>
            </w:r>
          </w:p>
        </w:tc>
        <w:tc>
          <w:tcPr>
            <w:tcW w:w="3827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รายงานผลการบริหารและพัฒนาทรัพยากรบุคคลประจำปี</w:t>
            </w:r>
          </w:p>
        </w:tc>
        <w:tc>
          <w:tcPr>
            <w:tcW w:w="3402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ช่องทางแจ้งเรื่องร้องเรียนการทุจริต</w:t>
            </w:r>
          </w:p>
        </w:tc>
        <w:tc>
          <w:tcPr>
            <w:tcW w:w="3587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ช่องทางที่ให้ประชาชนแจ้งเรื่องร้องเรียนเป็นช่องทางการแจ้งเรื่องอื่นๆ ไม่ใช่ช่องทางร้องเรียนการทุจริตและประพฤติมิชอบโดยตรง</w:t>
            </w:r>
          </w:p>
          <w:p w:rsidR="00820A38" w:rsidRDefault="00820A38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0A38" w:rsidRDefault="00820A38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0A38" w:rsidRDefault="00820A38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0A38" w:rsidRDefault="00820A38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820A38" w:rsidRPr="005C25B0" w:rsidRDefault="00820A38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เพิ่มช่องทางร้องเรียนการทุจริตและประพฤติมิชอบโดยตรง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  <w:tr w:rsidR="00F71910" w:rsidRPr="005C25B0" w:rsidTr="00EB6020">
        <w:tc>
          <w:tcPr>
            <w:tcW w:w="3184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การเปิดโอกาสให้เกิดการมีส่วนร่วม</w:t>
            </w:r>
          </w:p>
        </w:tc>
        <w:tc>
          <w:tcPr>
            <w:tcW w:w="3587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ข้อมูลที่นำมาตอบไม่สื่อถึงการมีส่วนร่วมของผู้มีส่วนได้ส่วนเสีย</w:t>
            </w:r>
          </w:p>
        </w:tc>
        <w:tc>
          <w:tcPr>
            <w:tcW w:w="3827" w:type="dxa"/>
          </w:tcPr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1.สร้าง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ระดานความคิดเห็นในกิจกรรม/โครงการให้มีการแสดง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ทุกช่วงเวลา ทั้งนี้ ต้องเป็นการเข้าถึงผ่าน </w:t>
            </w:r>
            <w:r w:rsidRPr="00AE1448">
              <w:rPr>
                <w:rFonts w:ascii="TH SarabunIT๙" w:hAnsi="TH SarabunIT๙" w:cs="TH SarabunIT๙"/>
                <w:sz w:val="32"/>
                <w:szCs w:val="32"/>
              </w:rPr>
              <w:t xml:space="preserve">URL </w:t>
            </w:r>
            <w:r w:rsidRPr="00AE1448">
              <w:rPr>
                <w:rFonts w:ascii="TH SarabunIT๙" w:hAnsi="TH SarabunIT๙" w:cs="TH SarabunIT๙"/>
                <w:sz w:val="32"/>
                <w:szCs w:val="32"/>
                <w:cs/>
              </w:rPr>
              <w:t>บนเว็บไซต์หลักของหน่วยงานโดยตรง</w:t>
            </w:r>
          </w:p>
          <w:p w:rsidR="00F7191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 w:rsidRPr="0033437F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การพัฒนาทักษะ ความรู้ความสามารถของบุคลากรผู้ดูแลเว็บไซต์ของหน่วยงานในการปรับปรุงระบบให้ทันสมัยและมีการติดต่อสื่อสารผ่านเว็บไซต์ได้อย่างรวดเร็วและมีประสิทธิภาพ</w:t>
            </w:r>
          </w:p>
        </w:tc>
        <w:tc>
          <w:tcPr>
            <w:tcW w:w="3402" w:type="dxa"/>
          </w:tcPr>
          <w:p w:rsidR="00F71910" w:rsidRPr="005C25B0" w:rsidRDefault="00F71910" w:rsidP="00EB602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ผู้บังคับบัญชาแต่ระดับ กำกับดูแล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ให้การปฏิบัติเป็นไปตามแนวทางที่กำหนด</w:t>
            </w:r>
          </w:p>
        </w:tc>
        <w:tc>
          <w:tcPr>
            <w:tcW w:w="1920" w:type="dxa"/>
          </w:tcPr>
          <w:p w:rsidR="00F71910" w:rsidRPr="005C25B0" w:rsidRDefault="00F71910" w:rsidP="00EB602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</w:t>
            </w:r>
            <w:r w:rsidRPr="005C25B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</w:t>
            </w:r>
          </w:p>
        </w:tc>
      </w:tr>
    </w:tbl>
    <w:p w:rsidR="00F71910" w:rsidRDefault="00F71910" w:rsidP="00B0458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1910" w:rsidRDefault="00F71910" w:rsidP="00B0458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1910" w:rsidRDefault="00F71910" w:rsidP="00B0458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1910" w:rsidRDefault="00F71910" w:rsidP="00B0458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1910" w:rsidRDefault="00F71910" w:rsidP="00B0458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F71910" w:rsidRPr="009D71CB" w:rsidRDefault="00F71910" w:rsidP="00B04587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84746B" w:rsidRDefault="0084746B" w:rsidP="009134C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84746B" w:rsidSect="00EA7A37">
      <w:footerReference w:type="default" r:id="rId9"/>
      <w:pgSz w:w="16838" w:h="11906" w:orient="landscape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843" w:rsidRDefault="00CF6843" w:rsidP="000A11A4">
      <w:pPr>
        <w:spacing w:after="0" w:line="240" w:lineRule="auto"/>
      </w:pPr>
      <w:r>
        <w:separator/>
      </w:r>
    </w:p>
  </w:endnote>
  <w:endnote w:type="continuationSeparator" w:id="0">
    <w:p w:rsidR="00CF6843" w:rsidRDefault="00CF6843" w:rsidP="000A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E9E" w:rsidRDefault="00541E9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843" w:rsidRDefault="00CF6843" w:rsidP="000A11A4">
      <w:pPr>
        <w:spacing w:after="0" w:line="240" w:lineRule="auto"/>
      </w:pPr>
      <w:r>
        <w:separator/>
      </w:r>
    </w:p>
  </w:footnote>
  <w:footnote w:type="continuationSeparator" w:id="0">
    <w:p w:rsidR="00CF6843" w:rsidRDefault="00CF6843" w:rsidP="000A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4B3A"/>
    <w:multiLevelType w:val="hybridMultilevel"/>
    <w:tmpl w:val="F6663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6D4"/>
    <w:rsid w:val="00023A2F"/>
    <w:rsid w:val="0007209F"/>
    <w:rsid w:val="000A11A4"/>
    <w:rsid w:val="000C0433"/>
    <w:rsid w:val="000C6C69"/>
    <w:rsid w:val="000D0991"/>
    <w:rsid w:val="00121B9D"/>
    <w:rsid w:val="00135732"/>
    <w:rsid w:val="0013687A"/>
    <w:rsid w:val="001425C5"/>
    <w:rsid w:val="00156909"/>
    <w:rsid w:val="001617D6"/>
    <w:rsid w:val="001817FB"/>
    <w:rsid w:val="00186989"/>
    <w:rsid w:val="001B1068"/>
    <w:rsid w:val="001B299B"/>
    <w:rsid w:val="001B5AA0"/>
    <w:rsid w:val="001E51C6"/>
    <w:rsid w:val="002318C0"/>
    <w:rsid w:val="00233309"/>
    <w:rsid w:val="00251C93"/>
    <w:rsid w:val="00256415"/>
    <w:rsid w:val="00263016"/>
    <w:rsid w:val="002E36FF"/>
    <w:rsid w:val="00300A99"/>
    <w:rsid w:val="00306099"/>
    <w:rsid w:val="00315847"/>
    <w:rsid w:val="00320B0C"/>
    <w:rsid w:val="00321CC9"/>
    <w:rsid w:val="00323D7B"/>
    <w:rsid w:val="00357DBB"/>
    <w:rsid w:val="003A2398"/>
    <w:rsid w:val="003B7981"/>
    <w:rsid w:val="003C10BB"/>
    <w:rsid w:val="003C2590"/>
    <w:rsid w:val="003C3B5B"/>
    <w:rsid w:val="003D543D"/>
    <w:rsid w:val="003E3ADB"/>
    <w:rsid w:val="003F0C50"/>
    <w:rsid w:val="003F4954"/>
    <w:rsid w:val="00441F29"/>
    <w:rsid w:val="00454C80"/>
    <w:rsid w:val="0049229B"/>
    <w:rsid w:val="004A405C"/>
    <w:rsid w:val="004B2BB2"/>
    <w:rsid w:val="004D2A84"/>
    <w:rsid w:val="004D3EEE"/>
    <w:rsid w:val="004D64AA"/>
    <w:rsid w:val="00506A17"/>
    <w:rsid w:val="00523540"/>
    <w:rsid w:val="00536CD5"/>
    <w:rsid w:val="00541E9E"/>
    <w:rsid w:val="00566EA8"/>
    <w:rsid w:val="005815FB"/>
    <w:rsid w:val="00595453"/>
    <w:rsid w:val="005B13C7"/>
    <w:rsid w:val="005B2273"/>
    <w:rsid w:val="005C25B0"/>
    <w:rsid w:val="005D683D"/>
    <w:rsid w:val="005E7FA3"/>
    <w:rsid w:val="00612DBB"/>
    <w:rsid w:val="00620405"/>
    <w:rsid w:val="00672AB8"/>
    <w:rsid w:val="006A09DA"/>
    <w:rsid w:val="006B1807"/>
    <w:rsid w:val="006E4236"/>
    <w:rsid w:val="006E6023"/>
    <w:rsid w:val="006E61DD"/>
    <w:rsid w:val="006F40DF"/>
    <w:rsid w:val="00707B8B"/>
    <w:rsid w:val="00714D80"/>
    <w:rsid w:val="0072738C"/>
    <w:rsid w:val="00737C0A"/>
    <w:rsid w:val="007463B5"/>
    <w:rsid w:val="007B33C4"/>
    <w:rsid w:val="007C454C"/>
    <w:rsid w:val="00812095"/>
    <w:rsid w:val="008134BD"/>
    <w:rsid w:val="00820A38"/>
    <w:rsid w:val="0084746B"/>
    <w:rsid w:val="008539C8"/>
    <w:rsid w:val="0088248F"/>
    <w:rsid w:val="008B5218"/>
    <w:rsid w:val="008F58CA"/>
    <w:rsid w:val="0090306E"/>
    <w:rsid w:val="009134C9"/>
    <w:rsid w:val="009159CB"/>
    <w:rsid w:val="00944A87"/>
    <w:rsid w:val="00971D5C"/>
    <w:rsid w:val="009B410F"/>
    <w:rsid w:val="009C2005"/>
    <w:rsid w:val="009C4B0A"/>
    <w:rsid w:val="009D71CB"/>
    <w:rsid w:val="00A32067"/>
    <w:rsid w:val="00A551F9"/>
    <w:rsid w:val="00AC1538"/>
    <w:rsid w:val="00AC4130"/>
    <w:rsid w:val="00B0450F"/>
    <w:rsid w:val="00B04587"/>
    <w:rsid w:val="00B25474"/>
    <w:rsid w:val="00B414D5"/>
    <w:rsid w:val="00B436D4"/>
    <w:rsid w:val="00B46506"/>
    <w:rsid w:val="00B76898"/>
    <w:rsid w:val="00B8727E"/>
    <w:rsid w:val="00BA4A3A"/>
    <w:rsid w:val="00BB2DDF"/>
    <w:rsid w:val="00BE0EA0"/>
    <w:rsid w:val="00BE7314"/>
    <w:rsid w:val="00BF10D5"/>
    <w:rsid w:val="00C51CEE"/>
    <w:rsid w:val="00C524B8"/>
    <w:rsid w:val="00CB4970"/>
    <w:rsid w:val="00CB4E19"/>
    <w:rsid w:val="00CB6E60"/>
    <w:rsid w:val="00CC270F"/>
    <w:rsid w:val="00CC5680"/>
    <w:rsid w:val="00CD0DA0"/>
    <w:rsid w:val="00CD75BD"/>
    <w:rsid w:val="00CE2312"/>
    <w:rsid w:val="00CF6843"/>
    <w:rsid w:val="00D06085"/>
    <w:rsid w:val="00D17AC8"/>
    <w:rsid w:val="00D22548"/>
    <w:rsid w:val="00D37301"/>
    <w:rsid w:val="00D37A05"/>
    <w:rsid w:val="00D74D41"/>
    <w:rsid w:val="00DB1FE7"/>
    <w:rsid w:val="00DB6AEC"/>
    <w:rsid w:val="00E174D0"/>
    <w:rsid w:val="00E4351C"/>
    <w:rsid w:val="00E75E6F"/>
    <w:rsid w:val="00E97A19"/>
    <w:rsid w:val="00EA7A37"/>
    <w:rsid w:val="00EB4087"/>
    <w:rsid w:val="00EC0E17"/>
    <w:rsid w:val="00F2128F"/>
    <w:rsid w:val="00F42F2B"/>
    <w:rsid w:val="00F65CF1"/>
    <w:rsid w:val="00F71910"/>
    <w:rsid w:val="00FC2A54"/>
    <w:rsid w:val="00FC53C9"/>
    <w:rsid w:val="00FE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6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36D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436D4"/>
    <w:pPr>
      <w:ind w:left="720"/>
      <w:contextualSpacing/>
    </w:pPr>
  </w:style>
  <w:style w:type="table" w:styleId="a6">
    <w:name w:val="Table Grid"/>
    <w:basedOn w:val="a1"/>
    <w:uiPriority w:val="59"/>
    <w:rsid w:val="00323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A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0A11A4"/>
  </w:style>
  <w:style w:type="paragraph" w:styleId="a9">
    <w:name w:val="footer"/>
    <w:basedOn w:val="a"/>
    <w:link w:val="aa"/>
    <w:uiPriority w:val="99"/>
    <w:unhideWhenUsed/>
    <w:rsid w:val="000A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A11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6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436D4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B436D4"/>
    <w:pPr>
      <w:ind w:left="720"/>
      <w:contextualSpacing/>
    </w:pPr>
  </w:style>
  <w:style w:type="table" w:styleId="a6">
    <w:name w:val="Table Grid"/>
    <w:basedOn w:val="a1"/>
    <w:uiPriority w:val="59"/>
    <w:rsid w:val="00323D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A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0A11A4"/>
  </w:style>
  <w:style w:type="paragraph" w:styleId="a9">
    <w:name w:val="footer"/>
    <w:basedOn w:val="a"/>
    <w:link w:val="aa"/>
    <w:uiPriority w:val="99"/>
    <w:unhideWhenUsed/>
    <w:rsid w:val="000A1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0A1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2</cp:revision>
  <cp:lastPrinted>2021-04-27T04:39:00Z</cp:lastPrinted>
  <dcterms:created xsi:type="dcterms:W3CDTF">2021-05-14T07:14:00Z</dcterms:created>
  <dcterms:modified xsi:type="dcterms:W3CDTF">2021-05-14T07:14:00Z</dcterms:modified>
</cp:coreProperties>
</file>